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C9331" w14:textId="77777777" w:rsidR="00D4116D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6A577E43" w14:textId="77777777" w:rsidR="00D4116D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PREKÍNDER</w:t>
      </w:r>
    </w:p>
    <w:p w14:paraId="3993CAC6" w14:textId="77777777" w:rsidR="00D4116D" w:rsidRDefault="00D4116D">
      <w:pPr>
        <w:spacing w:after="0" w:line="240" w:lineRule="auto"/>
        <w:jc w:val="both"/>
        <w:rPr>
          <w:rFonts w:ascii="Century Gothic" w:eastAsia="Century Gothic" w:hAnsi="Century Gothic" w:cs="Century Gothic"/>
          <w:b/>
        </w:rPr>
      </w:pPr>
    </w:p>
    <w:p w14:paraId="75D6E020" w14:textId="77777777" w:rsidR="00D4116D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Los útiles escolares deben estar marcados de forma visible y permanente con </w:t>
      </w:r>
      <w:r>
        <w:rPr>
          <w:rFonts w:ascii="Century Gothic" w:eastAsia="Century Gothic" w:hAnsi="Century Gothic" w:cs="Century Gothic"/>
          <w:b/>
        </w:rPr>
        <w:t>NOMBRE, APELLIDO Y CURSO</w:t>
      </w:r>
      <w:r>
        <w:rPr>
          <w:rFonts w:ascii="Century Gothic" w:eastAsia="Century Gothic" w:hAnsi="Century Gothic" w:cs="Century Gothic"/>
        </w:rPr>
        <w:t>.</w:t>
      </w:r>
    </w:p>
    <w:p w14:paraId="4F610F6E" w14:textId="77777777" w:rsidR="00D4116D" w:rsidRDefault="00D4116D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p w14:paraId="5999C6B3" w14:textId="77777777" w:rsidR="00D4116D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Mochila tamaño grande </w:t>
      </w:r>
      <w:r>
        <w:rPr>
          <w:rFonts w:ascii="Century Gothic" w:eastAsia="Century Gothic" w:hAnsi="Century Gothic" w:cs="Century Gothic"/>
          <w:b/>
        </w:rPr>
        <w:t xml:space="preserve">(SIN RUEDAS) </w:t>
      </w:r>
      <w:r>
        <w:rPr>
          <w:rFonts w:ascii="Century Gothic" w:eastAsia="Century Gothic" w:hAnsi="Century Gothic" w:cs="Century Gothic"/>
        </w:rPr>
        <w:t xml:space="preserve">con etiqueta plastificada color amarillo con el nombre, 1er día (10x6cm). Nombre, curso y letra imprenta </w:t>
      </w:r>
    </w:p>
    <w:p w14:paraId="7B68B5C3" w14:textId="77777777" w:rsidR="00D4116D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Bolsa de género de 20 x 20 para la colación </w:t>
      </w:r>
      <w:r>
        <w:rPr>
          <w:rFonts w:ascii="Century Gothic" w:eastAsia="Century Gothic" w:hAnsi="Century Gothic" w:cs="Century Gothic"/>
          <w:b/>
        </w:rPr>
        <w:t>(NO LONCHERA)</w:t>
      </w:r>
      <w:r>
        <w:rPr>
          <w:rFonts w:ascii="Century Gothic" w:eastAsia="Century Gothic" w:hAnsi="Century Gothic" w:cs="Century Gothic"/>
        </w:rPr>
        <w:t xml:space="preserve"> </w:t>
      </w:r>
    </w:p>
    <w:p w14:paraId="7B11F9E4" w14:textId="77777777" w:rsidR="00D4116D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</w:rPr>
        <w:t>Bolsa de género de 30 x 30 para muda</w:t>
      </w:r>
    </w:p>
    <w:p w14:paraId="7BAC8A00" w14:textId="77777777" w:rsidR="00D4116D" w:rsidRDefault="00D4116D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p w14:paraId="25370AAD" w14:textId="77777777" w:rsidR="00D4116D" w:rsidRDefault="00D4116D">
      <w:pPr>
        <w:spacing w:after="0" w:line="240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D4116D" w14:paraId="08CFC9E8" w14:textId="77777777">
        <w:tc>
          <w:tcPr>
            <w:tcW w:w="9054" w:type="dxa"/>
            <w:gridSpan w:val="2"/>
            <w:shd w:val="clear" w:color="auto" w:fill="00B0F0"/>
          </w:tcPr>
          <w:p w14:paraId="4BA15F3F" w14:textId="77777777" w:rsidR="00D4116D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CUADERNOS / CARPETAS</w:t>
            </w:r>
          </w:p>
        </w:tc>
      </w:tr>
      <w:tr w:rsidR="00D4116D" w14:paraId="7B0F95E3" w14:textId="77777777">
        <w:tc>
          <w:tcPr>
            <w:tcW w:w="1383" w:type="dxa"/>
          </w:tcPr>
          <w:p w14:paraId="268190D7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bookmarkStart w:id="1" w:name="_heading=h.1fob9te" w:colFirst="0" w:colLast="0"/>
            <w:bookmarkEnd w:id="1"/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39E4D7D" w14:textId="0266703C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Cuaderno universitario cuadriculado 100 hojas 7mm</w:t>
            </w:r>
            <w:r w:rsidR="00830F0F"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con forro amarillo </w:t>
            </w:r>
          </w:p>
        </w:tc>
      </w:tr>
      <w:tr w:rsidR="00D4116D" w14:paraId="73C4F788" w14:textId="77777777">
        <w:tc>
          <w:tcPr>
            <w:tcW w:w="1383" w:type="dxa"/>
          </w:tcPr>
          <w:p w14:paraId="1FF631BC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2DEADF9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Croquera tamaño carta, forrada diseño personal libre (fotos, dibujos, recortes)</w:t>
            </w:r>
          </w:p>
        </w:tc>
      </w:tr>
      <w:tr w:rsidR="00D4116D" w14:paraId="45735C1F" w14:textId="77777777">
        <w:tc>
          <w:tcPr>
            <w:tcW w:w="1383" w:type="dxa"/>
          </w:tcPr>
          <w:p w14:paraId="66590095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F784EC8" w14:textId="60BC7D32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plástica </w:t>
            </w:r>
            <w:r w:rsidR="00830F0F">
              <w:rPr>
                <w:rFonts w:ascii="Century Gothic" w:eastAsia="Century Gothic" w:hAnsi="Century Gothic" w:cs="Century Gothic"/>
              </w:rPr>
              <w:t xml:space="preserve">verde </w:t>
            </w:r>
            <w:r>
              <w:rPr>
                <w:rFonts w:ascii="Century Gothic" w:eastAsia="Century Gothic" w:hAnsi="Century Gothic" w:cs="Century Gothic"/>
              </w:rPr>
              <w:t>con elásticos</w:t>
            </w:r>
          </w:p>
        </w:tc>
      </w:tr>
      <w:tr w:rsidR="00D4116D" w14:paraId="5E2119EF" w14:textId="77777777">
        <w:tc>
          <w:tcPr>
            <w:tcW w:w="1383" w:type="dxa"/>
          </w:tcPr>
          <w:p w14:paraId="75A1E8B3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F691A41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con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acoclip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color rojo</w:t>
            </w:r>
          </w:p>
        </w:tc>
      </w:tr>
    </w:tbl>
    <w:p w14:paraId="36ECDC5D" w14:textId="77777777" w:rsidR="00D4116D" w:rsidRDefault="00D4116D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D4116D" w14:paraId="0C65F77A" w14:textId="77777777">
        <w:tc>
          <w:tcPr>
            <w:tcW w:w="9054" w:type="dxa"/>
            <w:gridSpan w:val="2"/>
            <w:shd w:val="clear" w:color="auto" w:fill="00B0F0"/>
          </w:tcPr>
          <w:p w14:paraId="37CE9CE6" w14:textId="77777777" w:rsidR="00D4116D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ÚTILES GENERALES</w:t>
            </w:r>
          </w:p>
        </w:tc>
      </w:tr>
      <w:tr w:rsidR="00D4116D" w14:paraId="5D9C64D0" w14:textId="77777777">
        <w:tc>
          <w:tcPr>
            <w:tcW w:w="9054" w:type="dxa"/>
            <w:gridSpan w:val="2"/>
            <w:shd w:val="clear" w:color="auto" w:fill="auto"/>
          </w:tcPr>
          <w:p w14:paraId="3ED3C795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Estos materiales se solicitarán para tener en la sala de clases.</w:t>
            </w:r>
          </w:p>
        </w:tc>
      </w:tr>
      <w:tr w:rsidR="00D4116D" w14:paraId="45F511E6" w14:textId="77777777">
        <w:tc>
          <w:tcPr>
            <w:tcW w:w="1383" w:type="dxa"/>
          </w:tcPr>
          <w:p w14:paraId="53D4568E" w14:textId="77777777" w:rsidR="00D4116D" w:rsidRDefault="00D4116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671" w:type="dxa"/>
          </w:tcPr>
          <w:p w14:paraId="14095B02" w14:textId="77777777" w:rsidR="00D4116D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USO COMÚN</w:t>
            </w:r>
          </w:p>
        </w:tc>
      </w:tr>
      <w:tr w:rsidR="00D4116D" w14:paraId="166E6EEB" w14:textId="77777777">
        <w:tc>
          <w:tcPr>
            <w:tcW w:w="1383" w:type="dxa"/>
          </w:tcPr>
          <w:p w14:paraId="65BC8AE8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29C4C5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de cartulina española </w:t>
            </w:r>
          </w:p>
        </w:tc>
      </w:tr>
      <w:tr w:rsidR="00D4116D" w14:paraId="420AC9E2" w14:textId="77777777">
        <w:tc>
          <w:tcPr>
            <w:tcW w:w="1383" w:type="dxa"/>
          </w:tcPr>
          <w:p w14:paraId="25A1ED70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01EA0C7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de cartulina </w:t>
            </w:r>
          </w:p>
        </w:tc>
      </w:tr>
      <w:tr w:rsidR="00D4116D" w14:paraId="04F2622F" w14:textId="77777777">
        <w:tc>
          <w:tcPr>
            <w:tcW w:w="1383" w:type="dxa"/>
          </w:tcPr>
          <w:p w14:paraId="32EFC9E8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42184DA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de cartón corrugado</w:t>
            </w:r>
          </w:p>
        </w:tc>
      </w:tr>
      <w:tr w:rsidR="00D4116D" w14:paraId="1DF812EF" w14:textId="77777777">
        <w:tc>
          <w:tcPr>
            <w:tcW w:w="1383" w:type="dxa"/>
          </w:tcPr>
          <w:p w14:paraId="61AD6762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4641149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Carpeta de goma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eva</w:t>
            </w:r>
            <w:proofErr w:type="spellEnd"/>
          </w:p>
        </w:tc>
      </w:tr>
      <w:tr w:rsidR="00D4116D" w14:paraId="13CC3B05" w14:textId="77777777">
        <w:tc>
          <w:tcPr>
            <w:tcW w:w="1383" w:type="dxa"/>
          </w:tcPr>
          <w:p w14:paraId="50FB2680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E00E7DF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Carpeta de papel volantín o seda</w:t>
            </w:r>
          </w:p>
        </w:tc>
      </w:tr>
      <w:tr w:rsidR="00D4116D" w14:paraId="52A52912" w14:textId="77777777">
        <w:tc>
          <w:tcPr>
            <w:tcW w:w="1383" w:type="dxa"/>
          </w:tcPr>
          <w:p w14:paraId="1D00DC9A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451BB2BF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Cartera de paño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lency</w:t>
            </w:r>
            <w:proofErr w:type="spellEnd"/>
          </w:p>
        </w:tc>
      </w:tr>
      <w:tr w:rsidR="00D4116D" w14:paraId="38FAAB8D" w14:textId="77777777">
        <w:tc>
          <w:tcPr>
            <w:tcW w:w="1383" w:type="dxa"/>
          </w:tcPr>
          <w:p w14:paraId="25256FA8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1mtr</w:t>
            </w:r>
          </w:p>
        </w:tc>
        <w:tc>
          <w:tcPr>
            <w:tcW w:w="7671" w:type="dxa"/>
          </w:tcPr>
          <w:p w14:paraId="28394AE3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Velcro de 1 cm de ancho </w:t>
            </w:r>
          </w:p>
        </w:tc>
      </w:tr>
      <w:tr w:rsidR="00D4116D" w14:paraId="700724F4" w14:textId="77777777">
        <w:tc>
          <w:tcPr>
            <w:tcW w:w="1383" w:type="dxa"/>
          </w:tcPr>
          <w:p w14:paraId="039405D6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60B08C67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Sobres de papel lustre de 10 x 10</w:t>
            </w:r>
          </w:p>
        </w:tc>
      </w:tr>
      <w:tr w:rsidR="00D4116D" w14:paraId="5BA704D1" w14:textId="77777777">
        <w:tc>
          <w:tcPr>
            <w:tcW w:w="1383" w:type="dxa"/>
          </w:tcPr>
          <w:p w14:paraId="5D21A72A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</w:t>
            </w:r>
          </w:p>
        </w:tc>
        <w:tc>
          <w:tcPr>
            <w:tcW w:w="7671" w:type="dxa"/>
          </w:tcPr>
          <w:p w14:paraId="6F16E047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Micas para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termolaminar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tamaño oficio</w:t>
            </w:r>
          </w:p>
        </w:tc>
      </w:tr>
      <w:tr w:rsidR="00D4116D" w14:paraId="5B90CD97" w14:textId="77777777">
        <w:tc>
          <w:tcPr>
            <w:tcW w:w="1383" w:type="dxa"/>
          </w:tcPr>
          <w:p w14:paraId="3170BE09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D373FA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tizas 12 colores jumbo</w:t>
            </w:r>
          </w:p>
        </w:tc>
      </w:tr>
      <w:tr w:rsidR="00D4116D" w14:paraId="748D63A8" w14:textId="77777777">
        <w:tc>
          <w:tcPr>
            <w:tcW w:w="1383" w:type="dxa"/>
          </w:tcPr>
          <w:p w14:paraId="5D2C0C58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DE27AC9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Cinta adhesiva gruesa transparente. </w:t>
            </w:r>
          </w:p>
        </w:tc>
      </w:tr>
      <w:tr w:rsidR="00D4116D" w14:paraId="22FAF8BE" w14:textId="77777777">
        <w:tc>
          <w:tcPr>
            <w:tcW w:w="1383" w:type="dxa"/>
          </w:tcPr>
          <w:p w14:paraId="6F3520EF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43D693B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Cinta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maskintape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(roja-verde)</w:t>
            </w:r>
          </w:p>
        </w:tc>
      </w:tr>
      <w:tr w:rsidR="00D4116D" w14:paraId="4D4C383D" w14:textId="77777777">
        <w:tc>
          <w:tcPr>
            <w:tcW w:w="1383" w:type="dxa"/>
          </w:tcPr>
          <w:p w14:paraId="1125519D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7671" w:type="dxa"/>
          </w:tcPr>
          <w:p w14:paraId="5FB8BD8A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Barras de silicona delgadas (para pistola)</w:t>
            </w:r>
          </w:p>
        </w:tc>
      </w:tr>
      <w:tr w:rsidR="00D4116D" w14:paraId="28121C23" w14:textId="77777777">
        <w:tc>
          <w:tcPr>
            <w:tcW w:w="1383" w:type="dxa"/>
          </w:tcPr>
          <w:p w14:paraId="00166597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7643F4C5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Cajas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plasticinas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12 colores</w:t>
            </w:r>
          </w:p>
        </w:tc>
      </w:tr>
      <w:tr w:rsidR="00D4116D" w14:paraId="749DA188" w14:textId="77777777">
        <w:trPr>
          <w:trHeight w:val="298"/>
        </w:trPr>
        <w:tc>
          <w:tcPr>
            <w:tcW w:w="1383" w:type="dxa"/>
          </w:tcPr>
          <w:p w14:paraId="59CE217C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3E789C8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Plumón permanente color negro</w:t>
            </w:r>
          </w:p>
        </w:tc>
      </w:tr>
      <w:tr w:rsidR="00D4116D" w14:paraId="473B6440" w14:textId="77777777">
        <w:tc>
          <w:tcPr>
            <w:tcW w:w="1383" w:type="dxa"/>
          </w:tcPr>
          <w:p w14:paraId="5E4AE37A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A05AFEF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Tijeras punta roma marcadas </w:t>
            </w:r>
          </w:p>
        </w:tc>
      </w:tr>
      <w:tr w:rsidR="00D4116D" w14:paraId="4CB26C20" w14:textId="77777777">
        <w:tc>
          <w:tcPr>
            <w:tcW w:w="1383" w:type="dxa"/>
          </w:tcPr>
          <w:p w14:paraId="4C81D1FA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7671" w:type="dxa"/>
          </w:tcPr>
          <w:p w14:paraId="2B613EC9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Lápices grafitos jumbo</w:t>
            </w:r>
          </w:p>
        </w:tc>
      </w:tr>
      <w:tr w:rsidR="00D4116D" w14:paraId="6F934347" w14:textId="77777777">
        <w:trPr>
          <w:trHeight w:val="70"/>
        </w:trPr>
        <w:tc>
          <w:tcPr>
            <w:tcW w:w="1383" w:type="dxa"/>
          </w:tcPr>
          <w:p w14:paraId="73EAEFEC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7671" w:type="dxa"/>
          </w:tcPr>
          <w:p w14:paraId="17032AF2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Gomas de borrar de repuesto</w:t>
            </w:r>
          </w:p>
        </w:tc>
      </w:tr>
      <w:tr w:rsidR="00D4116D" w14:paraId="39AE9523" w14:textId="77777777">
        <w:trPr>
          <w:trHeight w:val="70"/>
        </w:trPr>
        <w:tc>
          <w:tcPr>
            <w:tcW w:w="1383" w:type="dxa"/>
          </w:tcPr>
          <w:p w14:paraId="7F88F1ED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43B60A1B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Caja de lápices de colores tamaño Jumbo </w:t>
            </w:r>
          </w:p>
        </w:tc>
      </w:tr>
      <w:tr w:rsidR="00D4116D" w14:paraId="3809F66B" w14:textId="77777777">
        <w:trPr>
          <w:trHeight w:val="70"/>
        </w:trPr>
        <w:tc>
          <w:tcPr>
            <w:tcW w:w="1383" w:type="dxa"/>
          </w:tcPr>
          <w:p w14:paraId="799C25B2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7671" w:type="dxa"/>
          </w:tcPr>
          <w:p w14:paraId="765F1087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Plumones de pizarra rojo, verde, negro y azul </w:t>
            </w:r>
          </w:p>
        </w:tc>
      </w:tr>
      <w:tr w:rsidR="00D4116D" w14:paraId="597CFD5A" w14:textId="77777777">
        <w:trPr>
          <w:trHeight w:val="70"/>
        </w:trPr>
        <w:tc>
          <w:tcPr>
            <w:tcW w:w="1383" w:type="dxa"/>
          </w:tcPr>
          <w:p w14:paraId="713F2595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1E91C69B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pizarra de 21 x 28 aproximado. (No más grande que eso)</w:t>
            </w:r>
          </w:p>
        </w:tc>
      </w:tr>
      <w:tr w:rsidR="00D4116D" w14:paraId="7989E95D" w14:textId="77777777">
        <w:trPr>
          <w:trHeight w:val="70"/>
        </w:trPr>
        <w:tc>
          <w:tcPr>
            <w:tcW w:w="1383" w:type="dxa"/>
          </w:tcPr>
          <w:p w14:paraId="2B1045C1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671" w:type="dxa"/>
          </w:tcPr>
          <w:p w14:paraId="2A50D1B5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Caja de lápices cera 12 colores tamaño jumbo</w:t>
            </w:r>
          </w:p>
        </w:tc>
      </w:tr>
      <w:tr w:rsidR="00D4116D" w14:paraId="1B57F3F2" w14:textId="77777777">
        <w:trPr>
          <w:trHeight w:val="70"/>
        </w:trPr>
        <w:tc>
          <w:tcPr>
            <w:tcW w:w="1383" w:type="dxa"/>
          </w:tcPr>
          <w:p w14:paraId="3ACA821B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5EE204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Caja de marcadores 12 colores jumbo (lápices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)</w:t>
            </w:r>
          </w:p>
        </w:tc>
      </w:tr>
      <w:tr w:rsidR="00D4116D" w14:paraId="533EAA2C" w14:textId="77777777">
        <w:trPr>
          <w:trHeight w:val="70"/>
        </w:trPr>
        <w:tc>
          <w:tcPr>
            <w:tcW w:w="1383" w:type="dxa"/>
          </w:tcPr>
          <w:p w14:paraId="18364356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3</w:t>
            </w:r>
          </w:p>
        </w:tc>
        <w:tc>
          <w:tcPr>
            <w:tcW w:w="7671" w:type="dxa"/>
          </w:tcPr>
          <w:p w14:paraId="74C20B76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Pegamento en barra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 xml:space="preserve">   (</w:t>
            </w:r>
            <w:proofErr w:type="gramEnd"/>
            <w:r>
              <w:rPr>
                <w:rFonts w:ascii="Century Gothic" w:eastAsia="Century Gothic" w:hAnsi="Century Gothic" w:cs="Century Gothic"/>
              </w:rPr>
              <w:t>tamaño grande)</w:t>
            </w:r>
          </w:p>
        </w:tc>
      </w:tr>
      <w:tr w:rsidR="00D4116D" w14:paraId="0200D14D" w14:textId="77777777">
        <w:trPr>
          <w:trHeight w:val="70"/>
        </w:trPr>
        <w:tc>
          <w:tcPr>
            <w:tcW w:w="1383" w:type="dxa"/>
          </w:tcPr>
          <w:p w14:paraId="26134103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BB1E09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Almohadilla para troquelar de 20x25</w:t>
            </w:r>
          </w:p>
        </w:tc>
      </w:tr>
      <w:tr w:rsidR="00D4116D" w14:paraId="33A077E4" w14:textId="77777777">
        <w:trPr>
          <w:trHeight w:val="70"/>
        </w:trPr>
        <w:tc>
          <w:tcPr>
            <w:tcW w:w="1383" w:type="dxa"/>
          </w:tcPr>
          <w:p w14:paraId="746A3A68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A4F93E8" w14:textId="3289FFB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Témpera grande (250 ml.) Colores según letra del apellido del estudiante</w:t>
            </w:r>
          </w:p>
          <w:p w14:paraId="30241B55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 a la D: Rojo</w:t>
            </w:r>
          </w:p>
          <w:p w14:paraId="7439699D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 a la H: Amarillo</w:t>
            </w:r>
          </w:p>
          <w:p w14:paraId="59958ECA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a la L: Azul</w:t>
            </w:r>
          </w:p>
          <w:p w14:paraId="5993C4CE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LL a la O: Blanco</w:t>
            </w:r>
          </w:p>
          <w:p w14:paraId="14F2027B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 a la S: Verde</w:t>
            </w:r>
          </w:p>
          <w:p w14:paraId="2355F4E3" w14:textId="6ECF579F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 a la Z: </w:t>
            </w:r>
            <w:r w:rsidR="00813D23">
              <w:rPr>
                <w:rFonts w:ascii="Century Gothic" w:eastAsia="Century Gothic" w:hAnsi="Century Gothic" w:cs="Century Gothic"/>
              </w:rPr>
              <w:t>D</w:t>
            </w:r>
            <w:r>
              <w:rPr>
                <w:rFonts w:ascii="Century Gothic" w:eastAsia="Century Gothic" w:hAnsi="Century Gothic" w:cs="Century Gothic"/>
              </w:rPr>
              <w:t>amasco</w:t>
            </w:r>
            <w:r w:rsidR="00813D23">
              <w:rPr>
                <w:rFonts w:ascii="Century Gothic" w:eastAsia="Century Gothic" w:hAnsi="Century Gothic" w:cs="Century Gothic"/>
              </w:rPr>
              <w:t xml:space="preserve"> o beige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D4116D" w14:paraId="01F72AF1" w14:textId="77777777">
        <w:trPr>
          <w:trHeight w:val="70"/>
        </w:trPr>
        <w:tc>
          <w:tcPr>
            <w:tcW w:w="1383" w:type="dxa"/>
          </w:tcPr>
          <w:p w14:paraId="2E242DFC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D04F35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Caja de témpera sólida </w:t>
            </w:r>
          </w:p>
        </w:tc>
      </w:tr>
      <w:tr w:rsidR="00D4116D" w14:paraId="26A0E365" w14:textId="77777777">
        <w:trPr>
          <w:trHeight w:val="70"/>
        </w:trPr>
        <w:tc>
          <w:tcPr>
            <w:tcW w:w="1383" w:type="dxa"/>
          </w:tcPr>
          <w:p w14:paraId="02372217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8238B3A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Mezclador 6 divisiones</w:t>
            </w:r>
          </w:p>
        </w:tc>
      </w:tr>
      <w:tr w:rsidR="00D4116D" w14:paraId="7D915690" w14:textId="77777777">
        <w:trPr>
          <w:trHeight w:val="70"/>
        </w:trPr>
        <w:tc>
          <w:tcPr>
            <w:tcW w:w="1383" w:type="dxa"/>
          </w:tcPr>
          <w:p w14:paraId="054055CE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028855F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Pincel redondo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N°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16</w:t>
            </w:r>
          </w:p>
        </w:tc>
      </w:tr>
      <w:tr w:rsidR="00D4116D" w14:paraId="673022AD" w14:textId="77777777">
        <w:trPr>
          <w:trHeight w:val="70"/>
        </w:trPr>
        <w:tc>
          <w:tcPr>
            <w:tcW w:w="1383" w:type="dxa"/>
          </w:tcPr>
          <w:p w14:paraId="4BB2D656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6D57D2E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Pincel plano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Nº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16</w:t>
            </w:r>
          </w:p>
        </w:tc>
      </w:tr>
      <w:tr w:rsidR="00D4116D" w14:paraId="57DACC2C" w14:textId="77777777">
        <w:trPr>
          <w:trHeight w:val="70"/>
        </w:trPr>
        <w:tc>
          <w:tcPr>
            <w:tcW w:w="1383" w:type="dxa"/>
          </w:tcPr>
          <w:p w14:paraId="3CAF464D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B28D0B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Block médium 99 - 1/8</w:t>
            </w:r>
          </w:p>
        </w:tc>
      </w:tr>
      <w:tr w:rsidR="00D4116D" w14:paraId="07A5AB0E" w14:textId="77777777">
        <w:trPr>
          <w:trHeight w:val="70"/>
        </w:trPr>
        <w:tc>
          <w:tcPr>
            <w:tcW w:w="1383" w:type="dxa"/>
          </w:tcPr>
          <w:p w14:paraId="7FD7A4D3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7671" w:type="dxa"/>
          </w:tcPr>
          <w:p w14:paraId="0EDB21A0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Pliegos papel Kraft</w:t>
            </w:r>
          </w:p>
        </w:tc>
      </w:tr>
      <w:tr w:rsidR="00D4116D" w14:paraId="5269C1E6" w14:textId="77777777">
        <w:trPr>
          <w:trHeight w:val="70"/>
        </w:trPr>
        <w:tc>
          <w:tcPr>
            <w:tcW w:w="1383" w:type="dxa"/>
          </w:tcPr>
          <w:p w14:paraId="799FE6D7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667AD23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 Fría 225 gr</w:t>
            </w:r>
          </w:p>
        </w:tc>
      </w:tr>
      <w:tr w:rsidR="00D4116D" w14:paraId="4568A26A" w14:textId="77777777">
        <w:trPr>
          <w:trHeight w:val="70"/>
        </w:trPr>
        <w:tc>
          <w:tcPr>
            <w:tcW w:w="1383" w:type="dxa"/>
          </w:tcPr>
          <w:p w14:paraId="3E407882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A5BF8E7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Paquete de limpia pipas</w:t>
            </w:r>
          </w:p>
        </w:tc>
      </w:tr>
      <w:tr w:rsidR="00D4116D" w14:paraId="2BA79CE1" w14:textId="77777777">
        <w:trPr>
          <w:trHeight w:val="70"/>
        </w:trPr>
        <w:tc>
          <w:tcPr>
            <w:tcW w:w="1383" w:type="dxa"/>
          </w:tcPr>
          <w:p w14:paraId="5A2B96F2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54AA4F8" w14:textId="77777777" w:rsidR="00D4116D" w:rsidRDefault="00000000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Stickers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motivacionales</w:t>
            </w:r>
          </w:p>
        </w:tc>
      </w:tr>
      <w:tr w:rsidR="00D4116D" w14:paraId="66CF98A6" w14:textId="77777777">
        <w:trPr>
          <w:trHeight w:val="70"/>
        </w:trPr>
        <w:tc>
          <w:tcPr>
            <w:tcW w:w="1383" w:type="dxa"/>
          </w:tcPr>
          <w:p w14:paraId="583A34F6" w14:textId="77777777" w:rsidR="00D4116D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C0E974F" w14:textId="694A29BD" w:rsidR="00D4116D" w:rsidRDefault="00813D23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Libro para pintar (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mandala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, animales, etc.)</w:t>
            </w:r>
          </w:p>
        </w:tc>
      </w:tr>
    </w:tbl>
    <w:p w14:paraId="0709BB7A" w14:textId="77777777" w:rsidR="00D4116D" w:rsidRDefault="00D4116D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9054"/>
      </w:tblGrid>
      <w:tr w:rsidR="00D4116D" w14:paraId="48647129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B69E434" w14:textId="77777777" w:rsidR="00D4116D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bookmarkStart w:id="2" w:name="_heading=h.3znysh7" w:colFirst="0" w:colLast="0"/>
            <w:bookmarkEnd w:id="2"/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D4116D" w14:paraId="12969FBF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CAB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D4116D" w14:paraId="0659241A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B0AC6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Pantalón de buzo institucional o azul marino</w:t>
            </w:r>
          </w:p>
        </w:tc>
      </w:tr>
      <w:tr w:rsidR="00D4116D" w14:paraId="0DB1F2E9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AA894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D4116D" w14:paraId="3C74D073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09082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Delantal cuadrillé (color libre elección) </w:t>
            </w:r>
          </w:p>
        </w:tc>
      </w:tr>
      <w:tr w:rsidR="00D4116D" w14:paraId="513DF2A8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DA41E" w14:textId="77777777" w:rsidR="00D4116D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5092F61D" w14:textId="77777777" w:rsidR="00D4116D" w:rsidRDefault="00D4116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bookmarkStart w:id="3" w:name="_heading=h.2et92p0" w:colFirst="0" w:colLast="0"/>
      <w:bookmarkEnd w:id="3"/>
    </w:p>
    <w:p w14:paraId="30F8A3A2" w14:textId="77777777" w:rsidR="00D4116D" w:rsidRDefault="00D4116D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4DAA434F" w14:textId="77777777" w:rsidR="00D4116D" w:rsidRDefault="00D4116D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D4116D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2A1A1" w14:textId="77777777" w:rsidR="00A11C58" w:rsidRDefault="00A11C58">
      <w:pPr>
        <w:spacing w:after="0" w:line="240" w:lineRule="auto"/>
      </w:pPr>
      <w:r>
        <w:separator/>
      </w:r>
    </w:p>
  </w:endnote>
  <w:endnote w:type="continuationSeparator" w:id="0">
    <w:p w14:paraId="677D6922" w14:textId="77777777" w:rsidR="00A11C58" w:rsidRDefault="00A1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1894BF-8512-4600-9FE6-2F4B8AB78A37}"/>
    <w:embedBold r:id="rId2" w:fontKey="{E0D83BFE-474B-454F-BC70-D2282D6C8D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47B9CD-89B9-4DE7-AEB8-A132CF1E244B}"/>
    <w:embedItalic r:id="rId4" w:fontKey="{FCEF18B7-1688-438D-AEB8-262FDE483A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B82A7E1-4A44-4F9F-AD49-2272910B976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1F6ED3A-B775-4697-B175-217E38199DB6}"/>
    <w:embedBold r:id="rId7" w:fontKey="{D5598906-1B4A-4316-8820-5E426215D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4A0CC0-7F8D-4FA5-A6B2-859CEC1A6A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B9419" w14:textId="77777777" w:rsidR="00A11C58" w:rsidRDefault="00A11C58">
      <w:pPr>
        <w:spacing w:after="0" w:line="240" w:lineRule="auto"/>
      </w:pPr>
      <w:r>
        <w:separator/>
      </w:r>
    </w:p>
  </w:footnote>
  <w:footnote w:type="continuationSeparator" w:id="0">
    <w:p w14:paraId="0656F692" w14:textId="77777777" w:rsidR="00A11C58" w:rsidRDefault="00A11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BFCAF" w14:textId="77777777" w:rsidR="00D4116D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016E296" wp14:editId="18FF82F0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2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D4F00FD" wp14:editId="7AE5AE8B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993CD" w14:textId="77777777" w:rsidR="00D4116D" w:rsidRDefault="00D41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16D"/>
    <w:rsid w:val="0036546D"/>
    <w:rsid w:val="003A44BB"/>
    <w:rsid w:val="00413B6C"/>
    <w:rsid w:val="004D2AF4"/>
    <w:rsid w:val="00813D23"/>
    <w:rsid w:val="00830F0F"/>
    <w:rsid w:val="00A11C58"/>
    <w:rsid w:val="00D4116D"/>
    <w:rsid w:val="00D60EA0"/>
    <w:rsid w:val="00FA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8EFA4"/>
  <w15:docId w15:val="{ECDBC69F-B079-488B-AD91-D13BE98A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hABYon+x+fiQOnaX/HUGtAEnPQ==">CgMxLjAyCGguZ2pkZ3hzMgloLjFmb2I5dGUyCWguM3pueXNoNzIJaC4yZXQ5MnAwOAByITF0V3pNT1RZcDBmUzk1UGZSRkJ1d0s3UjZMckVGM0ZsTg==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357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6</cp:revision>
  <dcterms:created xsi:type="dcterms:W3CDTF">2022-12-29T13:01:00Z</dcterms:created>
  <dcterms:modified xsi:type="dcterms:W3CDTF">2024-12-18T16:52:00Z</dcterms:modified>
</cp:coreProperties>
</file>